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0D" w:rsidRDefault="00863599" w:rsidP="0083120D">
      <w:pPr>
        <w:shd w:val="clear" w:color="auto" w:fill="FFFFFF"/>
        <w:spacing w:before="100" w:beforeAutospacing="1" w:after="0" w:line="240" w:lineRule="auto"/>
        <w:ind w:left="720"/>
        <w:outlineLvl w:val="0"/>
        <w:rPr>
          <w:rFonts w:eastAsia="Times New Roman" w:cstheme="minorHAnsi"/>
          <w:b/>
          <w:color w:val="2F5069"/>
          <w:kern w:val="36"/>
          <w:sz w:val="40"/>
          <w:szCs w:val="40"/>
        </w:rPr>
      </w:pPr>
      <w:r w:rsidRPr="0083120D">
        <w:rPr>
          <w:rFonts w:eastAsia="Times New Roman" w:cstheme="minorHAnsi"/>
          <w:b/>
          <w:noProof/>
          <w:color w:val="2F5069"/>
          <w:kern w:val="36"/>
          <w:sz w:val="40"/>
          <w:szCs w:val="4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09775" cy="1355725"/>
            <wp:effectExtent l="19050" t="0" r="9525" b="0"/>
            <wp:wrapSquare wrapText="bothSides"/>
            <wp:docPr id="1" name="Picture 0" descr="Logo 2019_1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_1 - english.jpg"/>
                    <pic:cNvPicPr/>
                  </pic:nvPicPr>
                  <pic:blipFill>
                    <a:blip r:embed="rId4" cstate="print"/>
                    <a:stretch>
                      <a:fillRect/>
                    </a:stretch>
                  </pic:blipFill>
                  <pic:spPr>
                    <a:xfrm>
                      <a:off x="0" y="0"/>
                      <a:ext cx="2009775" cy="1355725"/>
                    </a:xfrm>
                    <a:prstGeom prst="rect">
                      <a:avLst/>
                    </a:prstGeom>
                  </pic:spPr>
                </pic:pic>
              </a:graphicData>
            </a:graphic>
          </wp:anchor>
        </w:drawing>
      </w:r>
      <w:r w:rsidR="00D72631" w:rsidRPr="0083120D">
        <w:rPr>
          <w:rFonts w:eastAsia="Times New Roman" w:cstheme="minorHAnsi"/>
          <w:b/>
          <w:color w:val="2F5069"/>
          <w:kern w:val="36"/>
          <w:sz w:val="40"/>
          <w:szCs w:val="40"/>
        </w:rPr>
        <w:t xml:space="preserve"> </w:t>
      </w:r>
    </w:p>
    <w:p w:rsidR="00863599" w:rsidRPr="0083120D" w:rsidRDefault="00D72631" w:rsidP="0083120D">
      <w:pPr>
        <w:shd w:val="clear" w:color="auto" w:fill="FFFFFF"/>
        <w:spacing w:before="100" w:beforeAutospacing="1" w:after="0" w:line="240" w:lineRule="auto"/>
        <w:ind w:left="720"/>
        <w:outlineLvl w:val="0"/>
        <w:rPr>
          <w:rFonts w:eastAsia="Times New Roman" w:cstheme="minorHAnsi"/>
          <w:b/>
          <w:color w:val="2F5069"/>
          <w:kern w:val="36"/>
          <w:sz w:val="40"/>
          <w:szCs w:val="40"/>
        </w:rPr>
      </w:pPr>
      <w:r w:rsidRPr="0083120D">
        <w:rPr>
          <w:rFonts w:eastAsia="Times New Roman" w:cstheme="minorHAnsi"/>
          <w:b/>
          <w:color w:val="2F5069"/>
          <w:kern w:val="36"/>
          <w:sz w:val="40"/>
          <w:szCs w:val="40"/>
        </w:rPr>
        <w:t xml:space="preserve">COVID 19 Club Small Grant Scheme </w:t>
      </w:r>
      <w:r w:rsidR="003E5460" w:rsidRPr="0083120D">
        <w:rPr>
          <w:rFonts w:eastAsia="Times New Roman" w:cstheme="minorHAnsi"/>
          <w:b/>
          <w:color w:val="2F5069"/>
          <w:kern w:val="36"/>
          <w:sz w:val="40"/>
          <w:szCs w:val="40"/>
        </w:rPr>
        <w:t xml:space="preserve">Round II </w:t>
      </w:r>
      <w:r w:rsidRPr="0083120D">
        <w:rPr>
          <w:rFonts w:eastAsia="Times New Roman" w:cstheme="minorHAnsi"/>
          <w:b/>
          <w:color w:val="2F5069"/>
          <w:kern w:val="36"/>
          <w:sz w:val="40"/>
          <w:szCs w:val="40"/>
        </w:rPr>
        <w:t>Guidelines</w:t>
      </w:r>
    </w:p>
    <w:p w:rsidR="00863599" w:rsidRPr="00863599" w:rsidRDefault="00863599" w:rsidP="0083120D">
      <w:pPr>
        <w:shd w:val="clear" w:color="auto" w:fill="FFFFFF"/>
        <w:spacing w:before="100" w:beforeAutospacing="1" w:after="0" w:line="240" w:lineRule="auto"/>
        <w:outlineLvl w:val="0"/>
        <w:rPr>
          <w:rFonts w:eastAsia="Times New Roman" w:cstheme="minorHAnsi"/>
          <w:color w:val="2F5069"/>
          <w:kern w:val="36"/>
          <w:sz w:val="48"/>
          <w:szCs w:val="48"/>
        </w:rPr>
      </w:pP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The COVID-19 club small grant scheme is part of a </w:t>
      </w:r>
      <w:proofErr w:type="spellStart"/>
      <w:r w:rsidRPr="00305455">
        <w:rPr>
          <w:rFonts w:ascii="Calibri Light" w:eastAsia="Times New Roman" w:hAnsi="Calibri Light" w:cs="Calibri Light"/>
          <w:color w:val="000000"/>
          <w:sz w:val="24"/>
          <w:szCs w:val="24"/>
        </w:rPr>
        <w:t>programme</w:t>
      </w:r>
      <w:proofErr w:type="spellEnd"/>
      <w:r w:rsidRPr="00305455">
        <w:rPr>
          <w:rFonts w:ascii="Calibri Light" w:eastAsia="Times New Roman" w:hAnsi="Calibri Light" w:cs="Calibri Light"/>
          <w:color w:val="000000"/>
          <w:sz w:val="24"/>
          <w:szCs w:val="24"/>
        </w:rPr>
        <w:t xml:space="preserve"> from the Government of Ireland, implemented through Sport Ireland and its network of Local Sports Partnerships to support the sports sector during the COVID-19 pandemic. </w:t>
      </w:r>
      <w:r w:rsidR="003E5460" w:rsidRPr="00305455">
        <w:rPr>
          <w:rFonts w:ascii="Calibri Light" w:eastAsia="Times New Roman" w:hAnsi="Calibri Light" w:cs="Calibri Light"/>
          <w:color w:val="000000"/>
          <w:sz w:val="24"/>
          <w:szCs w:val="24"/>
        </w:rPr>
        <w:t xml:space="preserve">As we are in Level Five restrictions </w:t>
      </w:r>
      <w:proofErr w:type="spellStart"/>
      <w:r w:rsidR="003E5460" w:rsidRPr="00305455">
        <w:rPr>
          <w:rFonts w:ascii="Calibri Light" w:eastAsia="Times New Roman" w:hAnsi="Calibri Light" w:cs="Calibri Light"/>
          <w:color w:val="000000"/>
          <w:sz w:val="24"/>
          <w:szCs w:val="24"/>
        </w:rPr>
        <w:t>Leitrim</w:t>
      </w:r>
      <w:proofErr w:type="spellEnd"/>
      <w:r w:rsidR="003E5460" w:rsidRPr="00305455">
        <w:rPr>
          <w:rFonts w:ascii="Calibri Light" w:eastAsia="Times New Roman" w:hAnsi="Calibri Light" w:cs="Calibri Light"/>
          <w:color w:val="000000"/>
          <w:sz w:val="24"/>
          <w:szCs w:val="24"/>
        </w:rPr>
        <w:t xml:space="preserve"> Sports Partnership will be facilitating a second round of this </w:t>
      </w:r>
      <w:proofErr w:type="spellStart"/>
      <w:r w:rsidR="003E5460" w:rsidRPr="00305455">
        <w:rPr>
          <w:rFonts w:ascii="Calibri Light" w:eastAsia="Times New Roman" w:hAnsi="Calibri Light" w:cs="Calibri Light"/>
          <w:color w:val="000000"/>
          <w:sz w:val="24"/>
          <w:szCs w:val="24"/>
        </w:rPr>
        <w:t>funding.</w:t>
      </w:r>
      <w:r w:rsidRPr="00305455">
        <w:rPr>
          <w:rFonts w:ascii="Calibri Light" w:eastAsia="Times New Roman" w:hAnsi="Calibri Light" w:cs="Calibri Light"/>
          <w:color w:val="000000"/>
          <w:sz w:val="24"/>
          <w:szCs w:val="24"/>
        </w:rPr>
        <w:t>This</w:t>
      </w:r>
      <w:proofErr w:type="spellEnd"/>
      <w:r w:rsidRPr="00305455">
        <w:rPr>
          <w:rFonts w:ascii="Calibri Light" w:eastAsia="Times New Roman" w:hAnsi="Calibri Light" w:cs="Calibri Light"/>
          <w:color w:val="000000"/>
          <w:sz w:val="24"/>
          <w:szCs w:val="24"/>
        </w:rPr>
        <w:t xml:space="preserve"> scheme is designed to support clubs, which do not have the finances to implement COVID-19 related hygiene and social distancing protocols. As the total fund available is limited, clubs which already have the finances to implement COVID-19 protocols should not apply. </w:t>
      </w:r>
      <w:r w:rsidR="003E5460" w:rsidRPr="00772B0E">
        <w:rPr>
          <w:rFonts w:ascii="Calibri Light" w:eastAsia="Times New Roman" w:hAnsi="Calibri Light" w:cs="Calibri Light"/>
          <w:b/>
          <w:color w:val="000000"/>
          <w:sz w:val="24"/>
          <w:szCs w:val="24"/>
        </w:rPr>
        <w:t>Clubs were successful in</w:t>
      </w:r>
      <w:r w:rsidR="00E85CE1" w:rsidRPr="00772B0E">
        <w:rPr>
          <w:rFonts w:ascii="Calibri Light" w:eastAsia="Times New Roman" w:hAnsi="Calibri Light" w:cs="Calibri Light"/>
          <w:b/>
          <w:color w:val="000000"/>
          <w:sz w:val="24"/>
          <w:szCs w:val="24"/>
        </w:rPr>
        <w:t xml:space="preserve"> applying for the first round of funding </w:t>
      </w:r>
      <w:r w:rsidR="00772B0E" w:rsidRPr="00772B0E">
        <w:rPr>
          <w:rFonts w:ascii="Calibri Light" w:eastAsia="Times New Roman" w:hAnsi="Calibri Light" w:cs="Calibri Light"/>
          <w:b/>
          <w:color w:val="000000"/>
          <w:sz w:val="24"/>
          <w:szCs w:val="24"/>
        </w:rPr>
        <w:t>can only apply up to €1000.  Clubs that are applying for the first time can apply for up to €1500.</w:t>
      </w:r>
      <w:r w:rsidR="00772B0E">
        <w:rPr>
          <w:rFonts w:ascii="Calibri Light" w:eastAsia="Times New Roman" w:hAnsi="Calibri Light" w:cs="Calibri Light"/>
          <w:color w:val="000000"/>
          <w:sz w:val="24"/>
          <w:szCs w:val="24"/>
        </w:rPr>
        <w:t xml:space="preserve"> </w:t>
      </w:r>
      <w:r w:rsidR="00772B0E" w:rsidRPr="00772B0E">
        <w:rPr>
          <w:rFonts w:ascii="Calibri Light" w:eastAsia="Times New Roman" w:hAnsi="Calibri Light" w:cs="Calibri Light"/>
          <w:b/>
          <w:color w:val="000000"/>
          <w:sz w:val="24"/>
          <w:szCs w:val="24"/>
        </w:rPr>
        <w:t>New applicant s will be given priority.</w:t>
      </w:r>
      <w:r w:rsidR="00E85CE1" w:rsidRPr="00772B0E">
        <w:rPr>
          <w:rFonts w:ascii="Calibri Light" w:eastAsia="Times New Roman" w:hAnsi="Calibri Light" w:cs="Calibri Light"/>
          <w:color w:val="000000"/>
          <w:sz w:val="24"/>
          <w:szCs w:val="24"/>
        </w:rPr>
        <w:t xml:space="preserve"> </w:t>
      </w:r>
      <w:r w:rsidRPr="00305455">
        <w:rPr>
          <w:rFonts w:ascii="Calibri Light" w:eastAsia="Times New Roman" w:hAnsi="Calibri Light" w:cs="Calibri Light"/>
          <w:color w:val="000000"/>
          <w:sz w:val="24"/>
          <w:szCs w:val="24"/>
        </w:rPr>
        <w:t xml:space="preserve">Clubs must ensure that, where available, they </w:t>
      </w:r>
      <w:proofErr w:type="spellStart"/>
      <w:r w:rsidRPr="00305455">
        <w:rPr>
          <w:rFonts w:ascii="Calibri Light" w:eastAsia="Times New Roman" w:hAnsi="Calibri Light" w:cs="Calibri Light"/>
          <w:color w:val="000000"/>
          <w:sz w:val="24"/>
          <w:szCs w:val="24"/>
        </w:rPr>
        <w:t>prioritise</w:t>
      </w:r>
      <w:proofErr w:type="spellEnd"/>
      <w:r w:rsidRPr="00305455">
        <w:rPr>
          <w:rFonts w:ascii="Calibri Light" w:eastAsia="Times New Roman" w:hAnsi="Calibri Light" w:cs="Calibri Light"/>
          <w:color w:val="000000"/>
          <w:sz w:val="24"/>
          <w:szCs w:val="24"/>
        </w:rPr>
        <w:t xml:space="preserve"> the application for funding support via their National Governing Body or relevant representative body. Funding support for the same purpose should not be sought from multiple sources.</w:t>
      </w:r>
    </w:p>
    <w:p w:rsidR="0075434F" w:rsidRPr="00305455" w:rsidRDefault="0075434F" w:rsidP="00305455">
      <w:pPr>
        <w:shd w:val="clear" w:color="auto" w:fill="FFFFFF"/>
        <w:spacing w:after="150" w:line="240" w:lineRule="auto"/>
        <w:jc w:val="both"/>
        <w:rPr>
          <w:rFonts w:ascii="Calibri Light" w:eastAsia="Times New Roman" w:hAnsi="Calibri Light" w:cs="Calibri Light"/>
          <w:color w:val="000000"/>
          <w:sz w:val="24"/>
          <w:szCs w:val="24"/>
        </w:rPr>
      </w:pP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This grant can cover costs associated with the reopening of sports clubs. The club grant scheme is designed and intended to support return to sporting activities only such as</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COVID 19 Related Costs for Hygiene Consumables (E.g. Hand sanitizer, soap, face masks, gloves etc.)</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COVID 19 Related Infrastructure Costs (E.g. </w:t>
      </w:r>
      <w:proofErr w:type="spellStart"/>
      <w:r w:rsidRPr="00305455">
        <w:rPr>
          <w:rFonts w:ascii="Calibri Light" w:eastAsia="Times New Roman" w:hAnsi="Calibri Light" w:cs="Calibri Light"/>
          <w:color w:val="000000"/>
          <w:sz w:val="24"/>
          <w:szCs w:val="24"/>
        </w:rPr>
        <w:t>Plexiglass</w:t>
      </w:r>
      <w:proofErr w:type="spellEnd"/>
      <w:r w:rsidRPr="00305455">
        <w:rPr>
          <w:rFonts w:ascii="Calibri Light" w:eastAsia="Times New Roman" w:hAnsi="Calibri Light" w:cs="Calibri Light"/>
          <w:color w:val="000000"/>
          <w:sz w:val="24"/>
          <w:szCs w:val="24"/>
        </w:rPr>
        <w:t xml:space="preserve"> screens, wall mounted dispensers, signage)</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COVID 19 Related venue/equipment cleaning costs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Increased venue </w:t>
      </w:r>
      <w:proofErr w:type="gramStart"/>
      <w:r w:rsidRPr="00305455">
        <w:rPr>
          <w:rFonts w:ascii="Calibri Light" w:eastAsia="Times New Roman" w:hAnsi="Calibri Light" w:cs="Calibri Light"/>
          <w:color w:val="000000"/>
          <w:sz w:val="24"/>
          <w:szCs w:val="24"/>
        </w:rPr>
        <w:t>hire</w:t>
      </w:r>
      <w:proofErr w:type="gramEnd"/>
      <w:r w:rsidRPr="00305455">
        <w:rPr>
          <w:rFonts w:ascii="Calibri Light" w:eastAsia="Times New Roman" w:hAnsi="Calibri Light" w:cs="Calibri Light"/>
          <w:color w:val="000000"/>
          <w:sz w:val="24"/>
          <w:szCs w:val="24"/>
        </w:rPr>
        <w:t xml:space="preserve"> costs to comply with social distancing</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COVID 19 Related Volunteer Training Costs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COVID 19 Related Staff Training Costs</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Additional Registration/ Event Management Costs (E.g. admin or IT costs to manage self declarations)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b/>
          <w:color w:val="000000"/>
          <w:sz w:val="24"/>
          <w:szCs w:val="24"/>
        </w:rPr>
        <w:t>This funding cannot be used to support COVID-19 costs related to hospitality services such as bars or restaurants within sports facilities or commercial sect</w:t>
      </w:r>
      <w:r w:rsidR="00E85CE1" w:rsidRPr="00305455">
        <w:rPr>
          <w:rFonts w:ascii="Calibri Light" w:eastAsia="Times New Roman" w:hAnsi="Calibri Light" w:cs="Calibri Light"/>
          <w:b/>
          <w:color w:val="000000"/>
          <w:sz w:val="24"/>
          <w:szCs w:val="24"/>
        </w:rPr>
        <w:t xml:space="preserve">or such as gyms, </w:t>
      </w:r>
      <w:proofErr w:type="spellStart"/>
      <w:r w:rsidR="00E85CE1" w:rsidRPr="00305455">
        <w:rPr>
          <w:rFonts w:ascii="Calibri Light" w:eastAsia="Times New Roman" w:hAnsi="Calibri Light" w:cs="Calibri Light"/>
          <w:b/>
          <w:color w:val="000000"/>
          <w:sz w:val="24"/>
          <w:szCs w:val="24"/>
        </w:rPr>
        <w:t>bootcamps</w:t>
      </w:r>
      <w:proofErr w:type="spellEnd"/>
      <w:r w:rsidR="00E85CE1" w:rsidRPr="00305455">
        <w:rPr>
          <w:rFonts w:ascii="Calibri Light" w:eastAsia="Times New Roman" w:hAnsi="Calibri Light" w:cs="Calibri Light"/>
          <w:b/>
          <w:color w:val="000000"/>
          <w:sz w:val="24"/>
          <w:szCs w:val="24"/>
        </w:rPr>
        <w:t xml:space="preserve"> etc.</w:t>
      </w:r>
      <w:r w:rsidRPr="00305455">
        <w:rPr>
          <w:rFonts w:ascii="Calibri Light" w:eastAsia="Times New Roman" w:hAnsi="Calibri Light" w:cs="Calibri Light"/>
          <w:color w:val="000000"/>
          <w:sz w:val="24"/>
          <w:szCs w:val="24"/>
        </w:rPr>
        <w:t xml:space="preserve"> The </w:t>
      </w:r>
      <w:r w:rsidRPr="00305455">
        <w:rPr>
          <w:rFonts w:ascii="Calibri Light" w:eastAsia="Times New Roman" w:hAnsi="Calibri Light" w:cs="Calibri Light"/>
          <w:color w:val="000000"/>
          <w:sz w:val="24"/>
          <w:szCs w:val="24"/>
        </w:rPr>
        <w:lastRenderedPageBreak/>
        <w:t>COVID 19 Club Small Grants can be used to support COVID 19 related expenditure dating from 2nd May 2020 onwards (Date of publication of Government roadmap to recovery).</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The scheme will be based on identified needs. </w:t>
      </w:r>
      <w:proofErr w:type="gramStart"/>
      <w:r w:rsidRPr="00305455">
        <w:rPr>
          <w:rFonts w:ascii="Calibri Light" w:eastAsia="Times New Roman" w:hAnsi="Calibri Light" w:cs="Calibri Light"/>
          <w:color w:val="000000"/>
          <w:sz w:val="24"/>
          <w:szCs w:val="24"/>
        </w:rPr>
        <w:t>Leitrim Sports Partnership and Sport Ireland and will work together to ensure that the investment is distributed fairly.</w:t>
      </w:r>
      <w:proofErr w:type="gramEnd"/>
      <w:r w:rsidRPr="00305455">
        <w:rPr>
          <w:rFonts w:ascii="Calibri Light" w:eastAsia="Times New Roman" w:hAnsi="Calibri Light" w:cs="Calibri Light"/>
          <w:color w:val="000000"/>
          <w:sz w:val="24"/>
          <w:szCs w:val="24"/>
        </w:rPr>
        <w:t xml:space="preserve"> Every effort will be made to ensure that the wider sports community benefits from this scheme.</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There is a </w:t>
      </w:r>
      <w:r w:rsidRPr="00305455">
        <w:rPr>
          <w:rFonts w:ascii="Calibri Light" w:eastAsia="Times New Roman" w:hAnsi="Calibri Light" w:cs="Calibri Light"/>
          <w:b/>
          <w:color w:val="000000"/>
          <w:sz w:val="24"/>
          <w:szCs w:val="24"/>
        </w:rPr>
        <w:t xml:space="preserve">€1,500 limit </w:t>
      </w:r>
      <w:r w:rsidR="0083120D">
        <w:rPr>
          <w:rFonts w:ascii="Calibri Light" w:eastAsia="Times New Roman" w:hAnsi="Calibri Light" w:cs="Calibri Light"/>
          <w:b/>
          <w:color w:val="000000"/>
          <w:sz w:val="24"/>
          <w:szCs w:val="24"/>
        </w:rPr>
        <w:t>per new applicant (club who didn’t apply or receive</w:t>
      </w:r>
      <w:r w:rsidR="00772B0E">
        <w:rPr>
          <w:rFonts w:ascii="Calibri Light" w:eastAsia="Times New Roman" w:hAnsi="Calibri Light" w:cs="Calibri Light"/>
          <w:b/>
          <w:color w:val="000000"/>
          <w:sz w:val="24"/>
          <w:szCs w:val="24"/>
        </w:rPr>
        <w:t xml:space="preserve"> funding in the first round) and there </w:t>
      </w:r>
      <w:r w:rsidR="0083120D">
        <w:rPr>
          <w:rFonts w:ascii="Calibri Light" w:eastAsia="Times New Roman" w:hAnsi="Calibri Light" w:cs="Calibri Light"/>
          <w:b/>
          <w:color w:val="000000"/>
          <w:sz w:val="24"/>
          <w:szCs w:val="24"/>
        </w:rPr>
        <w:t>is a €1000 limit for each club that received funding in the first round.</w:t>
      </w:r>
      <w:r w:rsidR="00772B0E">
        <w:rPr>
          <w:rFonts w:ascii="Calibri Light" w:eastAsia="Times New Roman" w:hAnsi="Calibri Light" w:cs="Calibri Light"/>
          <w:color w:val="000000"/>
          <w:sz w:val="24"/>
          <w:szCs w:val="24"/>
        </w:rPr>
        <w:t xml:space="preserve"> O</w:t>
      </w:r>
      <w:r w:rsidRPr="00305455">
        <w:rPr>
          <w:rFonts w:ascii="Calibri Light" w:eastAsia="Times New Roman" w:hAnsi="Calibri Light" w:cs="Calibri Light"/>
          <w:color w:val="000000"/>
          <w:sz w:val="24"/>
          <w:szCs w:val="24"/>
        </w:rPr>
        <w:t>n this grant scheme however applications will be means tested and only clubs with the most need will be eligible for the full amount. Clubs should not feel that they have to apply for the full amount to be considered for support.</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w:t>
      </w:r>
    </w:p>
    <w:p w:rsidR="00D72631" w:rsidRPr="0083120D" w:rsidRDefault="00D72631" w:rsidP="00305455">
      <w:pPr>
        <w:shd w:val="clear" w:color="auto" w:fill="FFFFFF"/>
        <w:spacing w:after="150" w:line="240" w:lineRule="auto"/>
        <w:jc w:val="both"/>
        <w:rPr>
          <w:rFonts w:ascii="Calibri Light" w:eastAsia="Times New Roman" w:hAnsi="Calibri Light" w:cs="Calibri Light"/>
          <w:b/>
          <w:color w:val="000000"/>
          <w:sz w:val="24"/>
          <w:szCs w:val="24"/>
        </w:rPr>
      </w:pPr>
      <w:r w:rsidRPr="0083120D">
        <w:rPr>
          <w:rFonts w:ascii="Calibri Light" w:eastAsia="Times New Roman" w:hAnsi="Calibri Light" w:cs="Calibri Light"/>
          <w:b/>
          <w:color w:val="000000"/>
          <w:sz w:val="24"/>
          <w:szCs w:val="24"/>
        </w:rPr>
        <w:t>Terms and Conditions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Only one application can be submitted per club</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Applications must be submitted to the </w:t>
      </w:r>
      <w:proofErr w:type="spellStart"/>
      <w:r w:rsidR="00D84867">
        <w:rPr>
          <w:rFonts w:ascii="Calibri Light" w:eastAsia="Times New Roman" w:hAnsi="Calibri Light" w:cs="Calibri Light"/>
          <w:color w:val="000000"/>
          <w:sz w:val="24"/>
          <w:szCs w:val="24"/>
        </w:rPr>
        <w:t>Leitrim</w:t>
      </w:r>
      <w:proofErr w:type="spellEnd"/>
      <w:r w:rsidR="00D84867">
        <w:rPr>
          <w:rFonts w:ascii="Calibri Light" w:eastAsia="Times New Roman" w:hAnsi="Calibri Light" w:cs="Calibri Light"/>
          <w:color w:val="000000"/>
          <w:sz w:val="24"/>
          <w:szCs w:val="24"/>
        </w:rPr>
        <w:t xml:space="preserve"> Sports Partnership.</w:t>
      </w:r>
    </w:p>
    <w:p w:rsidR="00D72631" w:rsidRPr="00305455" w:rsidRDefault="00D72631" w:rsidP="0083120D">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Maximum of €1500 per </w:t>
      </w:r>
      <w:r w:rsidR="004070A6">
        <w:rPr>
          <w:rFonts w:ascii="Calibri Light" w:eastAsia="Times New Roman" w:hAnsi="Calibri Light" w:cs="Calibri Light"/>
          <w:color w:val="000000"/>
          <w:sz w:val="24"/>
          <w:szCs w:val="24"/>
        </w:rPr>
        <w:t xml:space="preserve">new applicants </w:t>
      </w:r>
      <w:r w:rsidR="0083120D">
        <w:rPr>
          <w:rFonts w:ascii="Calibri Light" w:eastAsia="Times New Roman" w:hAnsi="Calibri Light" w:cs="Calibri Light"/>
          <w:color w:val="000000"/>
          <w:sz w:val="24"/>
          <w:szCs w:val="24"/>
        </w:rPr>
        <w:t>// €</w:t>
      </w:r>
      <w:r w:rsidR="004070A6">
        <w:rPr>
          <w:rFonts w:ascii="Calibri Light" w:eastAsia="Times New Roman" w:hAnsi="Calibri Light" w:cs="Calibri Light"/>
          <w:color w:val="000000"/>
          <w:sz w:val="24"/>
          <w:szCs w:val="24"/>
        </w:rPr>
        <w:t>1000 for</w:t>
      </w:r>
      <w:r w:rsidR="0083120D">
        <w:rPr>
          <w:rFonts w:ascii="Calibri Light" w:eastAsia="Times New Roman" w:hAnsi="Calibri Light" w:cs="Calibri Light"/>
          <w:color w:val="000000"/>
          <w:sz w:val="24"/>
          <w:szCs w:val="24"/>
        </w:rPr>
        <w:t xml:space="preserve"> clubs that were successful in the first round.</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The club grant scheme is intended to support return to sporting activities </w:t>
      </w:r>
      <w:r w:rsidR="00E85CE1" w:rsidRPr="00305455">
        <w:rPr>
          <w:rFonts w:ascii="Calibri Light" w:eastAsia="Times New Roman" w:hAnsi="Calibri Light" w:cs="Calibri Light"/>
          <w:color w:val="000000"/>
          <w:sz w:val="24"/>
          <w:szCs w:val="24"/>
        </w:rPr>
        <w:t xml:space="preserve">only </w:t>
      </w:r>
      <w:r w:rsidRPr="00305455">
        <w:rPr>
          <w:rFonts w:ascii="Calibri Light" w:eastAsia="Times New Roman" w:hAnsi="Calibri Light" w:cs="Calibri Light"/>
          <w:color w:val="000000"/>
          <w:sz w:val="24"/>
          <w:szCs w:val="24"/>
        </w:rPr>
        <w:t xml:space="preserve">expenditure </w:t>
      </w:r>
      <w:r w:rsidR="00E85CE1" w:rsidRPr="00305455">
        <w:rPr>
          <w:rFonts w:ascii="Calibri Light" w:eastAsia="Times New Roman" w:hAnsi="Calibri Light" w:cs="Calibri Light"/>
          <w:color w:val="000000"/>
          <w:sz w:val="24"/>
          <w:szCs w:val="24"/>
        </w:rPr>
        <w:t xml:space="preserve">                                                   dating from 2nd May 2020 onwards.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Funding cannot be received from other </w:t>
      </w:r>
      <w:proofErr w:type="spellStart"/>
      <w:r w:rsidRPr="00305455">
        <w:rPr>
          <w:rFonts w:ascii="Calibri Light" w:eastAsia="Times New Roman" w:hAnsi="Calibri Light" w:cs="Calibri Light"/>
          <w:color w:val="000000"/>
          <w:sz w:val="24"/>
          <w:szCs w:val="24"/>
        </w:rPr>
        <w:t>organisations</w:t>
      </w:r>
      <w:proofErr w:type="spellEnd"/>
      <w:r w:rsidRPr="00305455">
        <w:rPr>
          <w:rFonts w:ascii="Calibri Light" w:eastAsia="Times New Roman" w:hAnsi="Calibri Light" w:cs="Calibri Light"/>
          <w:color w:val="000000"/>
          <w:sz w:val="24"/>
          <w:szCs w:val="24"/>
        </w:rPr>
        <w:t xml:space="preserve"> for items included in your application</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Clubs must have a copy of their Constitution or Club Rules;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Affiliated member of the Public Participation Network and your NGB</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Be registered / update your club details with </w:t>
      </w:r>
      <w:proofErr w:type="spellStart"/>
      <w:r w:rsidRPr="00305455">
        <w:rPr>
          <w:rFonts w:ascii="Calibri Light" w:eastAsia="Times New Roman" w:hAnsi="Calibri Light" w:cs="Calibri Light"/>
          <w:color w:val="000000"/>
          <w:sz w:val="24"/>
          <w:szCs w:val="24"/>
        </w:rPr>
        <w:t>L</w:t>
      </w:r>
      <w:r w:rsidR="00D84867">
        <w:rPr>
          <w:rFonts w:ascii="Calibri Light" w:eastAsia="Times New Roman" w:hAnsi="Calibri Light" w:cs="Calibri Light"/>
          <w:color w:val="000000"/>
          <w:sz w:val="24"/>
          <w:szCs w:val="24"/>
        </w:rPr>
        <w:t>eitrim</w:t>
      </w:r>
      <w:proofErr w:type="spellEnd"/>
      <w:r w:rsidRPr="00305455">
        <w:rPr>
          <w:rFonts w:ascii="Calibri Light" w:eastAsia="Times New Roman" w:hAnsi="Calibri Light" w:cs="Calibri Light"/>
          <w:color w:val="000000"/>
          <w:sz w:val="24"/>
          <w:szCs w:val="24"/>
        </w:rPr>
        <w:t xml:space="preserve"> Sports Partnership on a yearly basis</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Successful applicants must </w:t>
      </w:r>
      <w:proofErr w:type="spellStart"/>
      <w:r w:rsidRPr="00305455">
        <w:rPr>
          <w:rFonts w:ascii="Calibri Light" w:eastAsia="Times New Roman" w:hAnsi="Calibri Light" w:cs="Calibri Light"/>
          <w:color w:val="000000"/>
          <w:sz w:val="24"/>
          <w:szCs w:val="24"/>
        </w:rPr>
        <w:t>recognise</w:t>
      </w:r>
      <w:proofErr w:type="spellEnd"/>
      <w:r w:rsidRPr="00305455">
        <w:rPr>
          <w:rFonts w:ascii="Calibri Light" w:eastAsia="Times New Roman" w:hAnsi="Calibri Light" w:cs="Calibri Light"/>
          <w:color w:val="000000"/>
          <w:sz w:val="24"/>
          <w:szCs w:val="24"/>
        </w:rPr>
        <w:t xml:space="preserve"> the support of </w:t>
      </w:r>
      <w:proofErr w:type="spellStart"/>
      <w:r w:rsidRPr="00305455">
        <w:rPr>
          <w:rFonts w:ascii="Calibri Light" w:eastAsia="Times New Roman" w:hAnsi="Calibri Light" w:cs="Calibri Light"/>
          <w:color w:val="000000"/>
          <w:sz w:val="24"/>
          <w:szCs w:val="24"/>
        </w:rPr>
        <w:t>L</w:t>
      </w:r>
      <w:r w:rsidR="00D84867">
        <w:rPr>
          <w:rFonts w:ascii="Calibri Light" w:eastAsia="Times New Roman" w:hAnsi="Calibri Light" w:cs="Calibri Light"/>
          <w:color w:val="000000"/>
          <w:sz w:val="24"/>
          <w:szCs w:val="24"/>
        </w:rPr>
        <w:t>eitrim</w:t>
      </w:r>
      <w:proofErr w:type="spellEnd"/>
      <w:r w:rsidR="00D84867">
        <w:rPr>
          <w:rFonts w:ascii="Calibri Light" w:eastAsia="Times New Roman" w:hAnsi="Calibri Light" w:cs="Calibri Light"/>
          <w:color w:val="000000"/>
          <w:sz w:val="24"/>
          <w:szCs w:val="24"/>
        </w:rPr>
        <w:t xml:space="preserve"> </w:t>
      </w:r>
      <w:r w:rsidRPr="00305455">
        <w:rPr>
          <w:rFonts w:ascii="Calibri Light" w:eastAsia="Times New Roman" w:hAnsi="Calibri Light" w:cs="Calibri Light"/>
          <w:color w:val="000000"/>
          <w:sz w:val="24"/>
          <w:szCs w:val="24"/>
        </w:rPr>
        <w:t>Sports Partnership and Sport Ireland in publicity surrounding their project;</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Successful clubs must have Safeguarding done;</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The deadline for receipt of applications is </w:t>
      </w:r>
      <w:r w:rsidR="00772B0E" w:rsidRPr="00772B0E">
        <w:rPr>
          <w:rFonts w:ascii="Calibri Light" w:eastAsia="Times New Roman" w:hAnsi="Calibri Light" w:cs="Calibri Light"/>
          <w:b/>
          <w:color w:val="000000"/>
          <w:sz w:val="24"/>
          <w:szCs w:val="24"/>
        </w:rPr>
        <w:t xml:space="preserve">5pm </w:t>
      </w:r>
      <w:r w:rsidR="0083120D">
        <w:rPr>
          <w:rFonts w:ascii="Calibri Light" w:eastAsia="Times New Roman" w:hAnsi="Calibri Light" w:cs="Calibri Light"/>
          <w:b/>
          <w:bCs/>
          <w:color w:val="000000"/>
          <w:sz w:val="24"/>
          <w:szCs w:val="24"/>
        </w:rPr>
        <w:t>Wednesday, 31</w:t>
      </w:r>
      <w:r w:rsidR="0083120D" w:rsidRPr="0083120D">
        <w:rPr>
          <w:rFonts w:ascii="Calibri Light" w:eastAsia="Times New Roman" w:hAnsi="Calibri Light" w:cs="Calibri Light"/>
          <w:b/>
          <w:bCs/>
          <w:color w:val="000000"/>
          <w:sz w:val="24"/>
          <w:szCs w:val="24"/>
          <w:vertAlign w:val="superscript"/>
        </w:rPr>
        <w:t>st</w:t>
      </w:r>
      <w:r w:rsidR="0083120D">
        <w:rPr>
          <w:rFonts w:ascii="Calibri Light" w:eastAsia="Times New Roman" w:hAnsi="Calibri Light" w:cs="Calibri Light"/>
          <w:b/>
          <w:bCs/>
          <w:color w:val="000000"/>
          <w:sz w:val="24"/>
          <w:szCs w:val="24"/>
        </w:rPr>
        <w:t xml:space="preserve"> March 2021</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Late or incomplete applications will not be accepted</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Any club/</w:t>
      </w:r>
      <w:proofErr w:type="spellStart"/>
      <w:r w:rsidRPr="00305455">
        <w:rPr>
          <w:rFonts w:ascii="Calibri Light" w:eastAsia="Times New Roman" w:hAnsi="Calibri Light" w:cs="Calibri Light"/>
          <w:color w:val="000000"/>
          <w:sz w:val="24"/>
          <w:szCs w:val="24"/>
        </w:rPr>
        <w:t>organisation</w:t>
      </w:r>
      <w:proofErr w:type="spellEnd"/>
      <w:r w:rsidRPr="00305455">
        <w:rPr>
          <w:rFonts w:ascii="Calibri Light" w:eastAsia="Times New Roman" w:hAnsi="Calibri Light" w:cs="Calibri Light"/>
          <w:color w:val="000000"/>
          <w:sz w:val="24"/>
          <w:szCs w:val="24"/>
        </w:rPr>
        <w:t xml:space="preserve"> funded under this scheme will be asked to submit an evaluation report form to LSP and may be asked to supply documentary evidence</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If you are unsure on any of the above or have any questions, please do not hesitate to contact the office on 0719650493 or </w:t>
      </w:r>
      <w:hyperlink r:id="rId5" w:history="1">
        <w:r w:rsidR="001257C4">
          <w:rPr>
            <w:rStyle w:val="Hyperlink"/>
            <w:lang w:val="en-IE"/>
          </w:rPr>
          <w:t>lspgrantfunding@leitrimcoco.ie</w:t>
        </w:r>
      </w:hyperlink>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lastRenderedPageBreak/>
        <w:t>We, L</w:t>
      </w:r>
      <w:r w:rsidR="003C4792" w:rsidRPr="00305455">
        <w:rPr>
          <w:rFonts w:ascii="Calibri Light" w:eastAsia="Times New Roman" w:hAnsi="Calibri Light" w:cs="Calibri Light"/>
          <w:color w:val="000000"/>
          <w:sz w:val="24"/>
          <w:szCs w:val="24"/>
        </w:rPr>
        <w:t>eitrim</w:t>
      </w:r>
      <w:r w:rsidRPr="00305455">
        <w:rPr>
          <w:rFonts w:ascii="Calibri Light" w:eastAsia="Times New Roman" w:hAnsi="Calibri Light" w:cs="Calibri Light"/>
          <w:color w:val="000000"/>
          <w:sz w:val="24"/>
          <w:szCs w:val="24"/>
        </w:rPr>
        <w:t xml:space="preserve"> Sports Partnership collect the personal data provided below for one or more specific purposes, on the basis of public authority to our statutory duties.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w:t>
      </w:r>
    </w:p>
    <w:p w:rsidR="0083120D" w:rsidRDefault="0083120D" w:rsidP="00305455">
      <w:pPr>
        <w:shd w:val="clear" w:color="auto" w:fill="FFFFFF"/>
        <w:spacing w:after="150" w:line="240" w:lineRule="auto"/>
        <w:jc w:val="both"/>
        <w:rPr>
          <w:rFonts w:ascii="Calibri Light" w:eastAsia="Times New Roman" w:hAnsi="Calibri Light" w:cs="Calibri Light"/>
          <w:color w:val="000000"/>
          <w:sz w:val="24"/>
          <w:szCs w:val="24"/>
        </w:rPr>
      </w:pP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The purposes and reasons for processing your personal data are detailed below:</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Identifying and evaluating </w:t>
      </w:r>
      <w:proofErr w:type="spellStart"/>
      <w:r w:rsidRPr="00305455">
        <w:rPr>
          <w:rFonts w:ascii="Calibri Light" w:eastAsia="Times New Roman" w:hAnsi="Calibri Light" w:cs="Calibri Light"/>
          <w:color w:val="000000"/>
          <w:sz w:val="24"/>
          <w:szCs w:val="24"/>
        </w:rPr>
        <w:t>organisations</w:t>
      </w:r>
      <w:proofErr w:type="spellEnd"/>
      <w:r w:rsidRPr="00305455">
        <w:rPr>
          <w:rFonts w:ascii="Calibri Light" w:eastAsia="Times New Roman" w:hAnsi="Calibri Light" w:cs="Calibri Light"/>
          <w:color w:val="000000"/>
          <w:sz w:val="24"/>
          <w:szCs w:val="24"/>
        </w:rPr>
        <w:t xml:space="preserve"> </w:t>
      </w:r>
      <w:proofErr w:type="gramStart"/>
      <w:r w:rsidRPr="00305455">
        <w:rPr>
          <w:rFonts w:ascii="Calibri Light" w:eastAsia="Times New Roman" w:hAnsi="Calibri Light" w:cs="Calibri Light"/>
          <w:color w:val="000000"/>
          <w:sz w:val="24"/>
          <w:szCs w:val="24"/>
        </w:rPr>
        <w:t>that apply</w:t>
      </w:r>
      <w:proofErr w:type="gramEnd"/>
      <w:r w:rsidRPr="00305455">
        <w:rPr>
          <w:rFonts w:ascii="Calibri Light" w:eastAsia="Times New Roman" w:hAnsi="Calibri Light" w:cs="Calibri Light"/>
          <w:color w:val="000000"/>
          <w:sz w:val="24"/>
          <w:szCs w:val="24"/>
        </w:rPr>
        <w:t xml:space="preserve"> for funding</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w:t>
      </w:r>
      <w:proofErr w:type="spellStart"/>
      <w:r w:rsidRPr="00305455">
        <w:rPr>
          <w:rFonts w:ascii="Calibri Light" w:eastAsia="Times New Roman" w:hAnsi="Calibri Light" w:cs="Calibri Light"/>
          <w:color w:val="000000"/>
          <w:sz w:val="24"/>
          <w:szCs w:val="24"/>
        </w:rPr>
        <w:t>Organisation</w:t>
      </w:r>
      <w:proofErr w:type="spellEnd"/>
      <w:r w:rsidRPr="00305455">
        <w:rPr>
          <w:rFonts w:ascii="Calibri Light" w:eastAsia="Times New Roman" w:hAnsi="Calibri Light" w:cs="Calibri Light"/>
          <w:color w:val="000000"/>
          <w:sz w:val="24"/>
          <w:szCs w:val="24"/>
        </w:rPr>
        <w:t xml:space="preserve"> overview and governance</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Conducting compliance checks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Delivery of efficient services to meet </w:t>
      </w:r>
      <w:proofErr w:type="spellStart"/>
      <w:r w:rsidRPr="00305455">
        <w:rPr>
          <w:rFonts w:ascii="Calibri Light" w:eastAsia="Times New Roman" w:hAnsi="Calibri Light" w:cs="Calibri Light"/>
          <w:color w:val="000000"/>
          <w:sz w:val="24"/>
          <w:szCs w:val="24"/>
        </w:rPr>
        <w:t>organisations</w:t>
      </w:r>
      <w:proofErr w:type="spellEnd"/>
      <w:r w:rsidRPr="00305455">
        <w:rPr>
          <w:rFonts w:ascii="Calibri Light" w:eastAsia="Times New Roman" w:hAnsi="Calibri Light" w:cs="Calibri Light"/>
          <w:color w:val="000000"/>
          <w:sz w:val="24"/>
          <w:szCs w:val="24"/>
        </w:rPr>
        <w:t xml:space="preserve"> needs</w:t>
      </w:r>
    </w:p>
    <w:p w:rsidR="00D72631" w:rsidRPr="00305455" w:rsidRDefault="00D72631" w:rsidP="00305455">
      <w:pPr>
        <w:shd w:val="clear" w:color="auto" w:fill="FFFFFF"/>
        <w:spacing w:after="150" w:line="240" w:lineRule="auto"/>
        <w:ind w:left="567" w:hanging="567"/>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Recording and communicating the activities of our </w:t>
      </w:r>
      <w:proofErr w:type="spellStart"/>
      <w:r w:rsidRPr="00305455">
        <w:rPr>
          <w:rFonts w:ascii="Calibri Light" w:eastAsia="Times New Roman" w:hAnsi="Calibri Light" w:cs="Calibri Light"/>
          <w:color w:val="000000"/>
          <w:sz w:val="24"/>
          <w:szCs w:val="24"/>
        </w:rPr>
        <w:t>organisation</w:t>
      </w:r>
      <w:proofErr w:type="spellEnd"/>
      <w:r w:rsidRPr="00305455">
        <w:rPr>
          <w:rFonts w:ascii="Calibri Light" w:eastAsia="Times New Roman" w:hAnsi="Calibri Light" w:cs="Calibri Light"/>
          <w:color w:val="000000"/>
          <w:sz w:val="24"/>
          <w:szCs w:val="24"/>
        </w:rPr>
        <w:t xml:space="preserve"> and other </w:t>
      </w:r>
      <w:proofErr w:type="spellStart"/>
      <w:r w:rsidRPr="00305455">
        <w:rPr>
          <w:rFonts w:ascii="Calibri Light" w:eastAsia="Times New Roman" w:hAnsi="Calibri Light" w:cs="Calibri Light"/>
          <w:color w:val="000000"/>
          <w:sz w:val="24"/>
          <w:szCs w:val="24"/>
        </w:rPr>
        <w:t>organisations</w:t>
      </w:r>
      <w:proofErr w:type="spellEnd"/>
      <w:r w:rsidRPr="00305455">
        <w:rPr>
          <w:rFonts w:ascii="Calibri Light" w:eastAsia="Times New Roman" w:hAnsi="Calibri Light" w:cs="Calibri Light"/>
          <w:color w:val="000000"/>
          <w:sz w:val="24"/>
          <w:szCs w:val="24"/>
        </w:rPr>
        <w:t xml:space="preserve"> to                  </w:t>
      </w:r>
      <w:r w:rsidR="00305455">
        <w:rPr>
          <w:rFonts w:ascii="Calibri Light" w:eastAsia="Times New Roman" w:hAnsi="Calibri Light" w:cs="Calibri Light"/>
          <w:color w:val="000000"/>
          <w:sz w:val="24"/>
          <w:szCs w:val="24"/>
        </w:rPr>
        <w:t xml:space="preserve">   </w:t>
      </w:r>
      <w:r w:rsidRPr="00305455">
        <w:rPr>
          <w:rFonts w:ascii="Calibri Light" w:eastAsia="Times New Roman" w:hAnsi="Calibri Light" w:cs="Calibri Light"/>
          <w:color w:val="000000"/>
          <w:sz w:val="24"/>
          <w:szCs w:val="24"/>
        </w:rPr>
        <w:t>stakeholders</w:t>
      </w:r>
      <w:r w:rsidR="00305455">
        <w:rPr>
          <w:rFonts w:ascii="Calibri Light" w:eastAsia="Times New Roman" w:hAnsi="Calibri Light" w:cs="Calibri Light"/>
          <w:color w:val="000000"/>
          <w:sz w:val="24"/>
          <w:szCs w:val="24"/>
        </w:rPr>
        <w:t>.</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Facilitating future contact with relevant stakeholders</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In order to comply with a legal obligation</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Research and development of sports participation</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We do not share or disclose any of your personal information without your consent, other than for the purposes specified or where there is a legal requirement. The minimum amount of personal information is shared with Sport Ireland.</w:t>
      </w:r>
    </w:p>
    <w:p w:rsidR="00D72631" w:rsidRPr="00305455" w:rsidRDefault="00D72631" w:rsidP="00305455">
      <w:pPr>
        <w:shd w:val="clear" w:color="auto" w:fill="FFFFFF"/>
        <w:spacing w:after="150" w:line="240" w:lineRule="auto"/>
        <w:jc w:val="both"/>
        <w:rPr>
          <w:rFonts w:ascii="Calibri Light" w:eastAsia="Times New Roman" w:hAnsi="Calibri Light" w:cs="Calibri Light"/>
          <w:color w:val="000000"/>
          <w:sz w:val="24"/>
          <w:szCs w:val="24"/>
        </w:rPr>
      </w:pPr>
      <w:r w:rsidRPr="00305455">
        <w:rPr>
          <w:rFonts w:ascii="Calibri Light" w:eastAsia="Times New Roman" w:hAnsi="Calibri Light" w:cs="Calibri Light"/>
          <w:color w:val="000000"/>
          <w:sz w:val="24"/>
          <w:szCs w:val="24"/>
        </w:rPr>
        <w:t xml:space="preserve"> The information above should be read in conjunction with the privacy notice on our </w:t>
      </w:r>
      <w:hyperlink r:id="rId6" w:history="1">
        <w:r w:rsidRPr="00305455">
          <w:rPr>
            <w:rStyle w:val="Hyperlink"/>
            <w:rFonts w:ascii="Calibri Light" w:eastAsia="Times New Roman" w:hAnsi="Calibri Light" w:cs="Calibri Light"/>
            <w:sz w:val="24"/>
            <w:szCs w:val="24"/>
          </w:rPr>
          <w:t>website</w:t>
        </w:r>
      </w:hyperlink>
      <w:r w:rsidRPr="00305455">
        <w:rPr>
          <w:rFonts w:ascii="Calibri Light" w:eastAsia="Times New Roman" w:hAnsi="Calibri Light" w:cs="Calibri Light"/>
          <w:color w:val="000000"/>
          <w:sz w:val="24"/>
          <w:szCs w:val="24"/>
        </w:rPr>
        <w:t xml:space="preserve"> </w:t>
      </w:r>
    </w:p>
    <w:p w:rsidR="00D84867" w:rsidRDefault="00D72631" w:rsidP="00305455">
      <w:pPr>
        <w:shd w:val="clear" w:color="auto" w:fill="FFFFFF"/>
        <w:spacing w:after="150" w:line="240" w:lineRule="auto"/>
        <w:jc w:val="both"/>
        <w:rPr>
          <w:rFonts w:ascii="Calibri Light" w:eastAsia="Times New Roman" w:hAnsi="Calibri Light" w:cs="Calibri Light"/>
          <w:b/>
          <w:color w:val="000000"/>
          <w:sz w:val="24"/>
          <w:szCs w:val="24"/>
        </w:rPr>
      </w:pPr>
      <w:r w:rsidRPr="005B33EA">
        <w:rPr>
          <w:rFonts w:ascii="Calibri Light" w:eastAsia="Times New Roman" w:hAnsi="Calibri Light" w:cs="Calibri Light"/>
          <w:b/>
          <w:color w:val="000000"/>
          <w:sz w:val="24"/>
          <w:szCs w:val="24"/>
        </w:rPr>
        <w:t>Paper forms are available on request</w:t>
      </w:r>
      <w:r w:rsidR="00D84867">
        <w:rPr>
          <w:rFonts w:ascii="Calibri Light" w:eastAsia="Times New Roman" w:hAnsi="Calibri Light" w:cs="Calibri Light"/>
          <w:b/>
          <w:color w:val="000000"/>
          <w:sz w:val="24"/>
          <w:szCs w:val="24"/>
        </w:rPr>
        <w:t>. Application Forms must be posted to:</w:t>
      </w:r>
    </w:p>
    <w:p w:rsidR="00D84867" w:rsidRDefault="00D84867" w:rsidP="00D84867">
      <w:pPr>
        <w:shd w:val="clear" w:color="auto" w:fill="FFFFFF"/>
        <w:spacing w:after="150" w:line="192" w:lineRule="auto"/>
        <w:jc w:val="both"/>
        <w:rPr>
          <w:rFonts w:ascii="Calibri Light" w:eastAsia="Times New Roman" w:hAnsi="Calibri Light" w:cs="Calibri Light"/>
          <w:b/>
          <w:color w:val="000000"/>
          <w:sz w:val="24"/>
          <w:szCs w:val="24"/>
        </w:rPr>
      </w:pPr>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proofErr w:type="spellStart"/>
      <w:r w:rsidRPr="00D84867">
        <w:rPr>
          <w:rFonts w:ascii="Calibri Light" w:eastAsia="Times New Roman" w:hAnsi="Calibri Light" w:cs="Calibri Light"/>
          <w:b/>
          <w:color w:val="4F6228" w:themeColor="accent3" w:themeShade="80"/>
          <w:sz w:val="24"/>
          <w:szCs w:val="24"/>
        </w:rPr>
        <w:t>Leitrim</w:t>
      </w:r>
      <w:proofErr w:type="spellEnd"/>
      <w:r w:rsidRPr="00D84867">
        <w:rPr>
          <w:rFonts w:ascii="Calibri Light" w:eastAsia="Times New Roman" w:hAnsi="Calibri Light" w:cs="Calibri Light"/>
          <w:b/>
          <w:color w:val="4F6228" w:themeColor="accent3" w:themeShade="80"/>
          <w:sz w:val="24"/>
          <w:szCs w:val="24"/>
        </w:rPr>
        <w:t xml:space="preserve"> Sports Partnership,</w:t>
      </w:r>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proofErr w:type="gramStart"/>
      <w:r w:rsidRPr="00D84867">
        <w:rPr>
          <w:rFonts w:ascii="Calibri Light" w:eastAsia="Times New Roman" w:hAnsi="Calibri Light" w:cs="Calibri Light"/>
          <w:b/>
          <w:color w:val="4F6228" w:themeColor="accent3" w:themeShade="80"/>
          <w:sz w:val="24"/>
          <w:szCs w:val="24"/>
        </w:rPr>
        <w:t>c/o</w:t>
      </w:r>
      <w:proofErr w:type="gramEnd"/>
      <w:r w:rsidRPr="00D84867">
        <w:rPr>
          <w:rFonts w:ascii="Calibri Light" w:eastAsia="Times New Roman" w:hAnsi="Calibri Light" w:cs="Calibri Light"/>
          <w:b/>
          <w:color w:val="4F6228" w:themeColor="accent3" w:themeShade="80"/>
          <w:sz w:val="24"/>
          <w:szCs w:val="24"/>
        </w:rPr>
        <w:t xml:space="preserve"> </w:t>
      </w:r>
      <w:proofErr w:type="spellStart"/>
      <w:r w:rsidRPr="00D84867">
        <w:rPr>
          <w:rFonts w:ascii="Calibri Light" w:eastAsia="Times New Roman" w:hAnsi="Calibri Light" w:cs="Calibri Light"/>
          <w:b/>
          <w:color w:val="4F6228" w:themeColor="accent3" w:themeShade="80"/>
          <w:sz w:val="24"/>
          <w:szCs w:val="24"/>
        </w:rPr>
        <w:t>Leitrim</w:t>
      </w:r>
      <w:proofErr w:type="spellEnd"/>
      <w:r w:rsidRPr="00D84867">
        <w:rPr>
          <w:rFonts w:ascii="Calibri Light" w:eastAsia="Times New Roman" w:hAnsi="Calibri Light" w:cs="Calibri Light"/>
          <w:b/>
          <w:color w:val="4F6228" w:themeColor="accent3" w:themeShade="80"/>
          <w:sz w:val="24"/>
          <w:szCs w:val="24"/>
        </w:rPr>
        <w:t xml:space="preserve"> County Council,</w:t>
      </w:r>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r w:rsidRPr="00D84867">
        <w:rPr>
          <w:rFonts w:ascii="Calibri Light" w:eastAsia="Times New Roman" w:hAnsi="Calibri Light" w:cs="Calibri Light"/>
          <w:b/>
          <w:color w:val="4F6228" w:themeColor="accent3" w:themeShade="80"/>
          <w:sz w:val="24"/>
          <w:szCs w:val="24"/>
        </w:rPr>
        <w:t xml:space="preserve">Aras an </w:t>
      </w:r>
      <w:proofErr w:type="spellStart"/>
      <w:r w:rsidRPr="00D84867">
        <w:rPr>
          <w:rFonts w:ascii="Calibri Light" w:eastAsia="Times New Roman" w:hAnsi="Calibri Light" w:cs="Calibri Light"/>
          <w:b/>
          <w:color w:val="4F6228" w:themeColor="accent3" w:themeShade="80"/>
          <w:sz w:val="24"/>
          <w:szCs w:val="24"/>
        </w:rPr>
        <w:t>Chontae</w:t>
      </w:r>
      <w:proofErr w:type="spellEnd"/>
      <w:r w:rsidRPr="00D84867">
        <w:rPr>
          <w:rFonts w:ascii="Calibri Light" w:eastAsia="Times New Roman" w:hAnsi="Calibri Light" w:cs="Calibri Light"/>
          <w:b/>
          <w:color w:val="4F6228" w:themeColor="accent3" w:themeShade="80"/>
          <w:sz w:val="24"/>
          <w:szCs w:val="24"/>
        </w:rPr>
        <w:t>,</w:t>
      </w:r>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r w:rsidRPr="00D84867">
        <w:rPr>
          <w:rFonts w:ascii="Calibri Light" w:eastAsia="Times New Roman" w:hAnsi="Calibri Light" w:cs="Calibri Light"/>
          <w:b/>
          <w:color w:val="4F6228" w:themeColor="accent3" w:themeShade="80"/>
          <w:sz w:val="24"/>
          <w:szCs w:val="24"/>
        </w:rPr>
        <w:t>St. Georges Terrace,</w:t>
      </w:r>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r w:rsidRPr="00D84867">
        <w:rPr>
          <w:rFonts w:ascii="Calibri Light" w:eastAsia="Times New Roman" w:hAnsi="Calibri Light" w:cs="Calibri Light"/>
          <w:b/>
          <w:color w:val="4F6228" w:themeColor="accent3" w:themeShade="80"/>
          <w:sz w:val="24"/>
          <w:szCs w:val="24"/>
        </w:rPr>
        <w:t>Carrick on Shannon,</w:t>
      </w:r>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proofErr w:type="spellStart"/>
      <w:r w:rsidRPr="00D84867">
        <w:rPr>
          <w:rFonts w:ascii="Calibri Light" w:eastAsia="Times New Roman" w:hAnsi="Calibri Light" w:cs="Calibri Light"/>
          <w:b/>
          <w:color w:val="4F6228" w:themeColor="accent3" w:themeShade="80"/>
          <w:sz w:val="24"/>
          <w:szCs w:val="24"/>
        </w:rPr>
        <w:t>Co.Leitrim</w:t>
      </w:r>
      <w:proofErr w:type="spellEnd"/>
    </w:p>
    <w:p w:rsidR="00D84867" w:rsidRPr="00D84867" w:rsidRDefault="00D84867" w:rsidP="00D84867">
      <w:pPr>
        <w:shd w:val="clear" w:color="auto" w:fill="FFFFFF"/>
        <w:spacing w:after="150" w:line="192" w:lineRule="auto"/>
        <w:jc w:val="both"/>
        <w:rPr>
          <w:rFonts w:ascii="Calibri Light" w:eastAsia="Times New Roman" w:hAnsi="Calibri Light" w:cs="Calibri Light"/>
          <w:b/>
          <w:color w:val="4F6228" w:themeColor="accent3" w:themeShade="80"/>
          <w:sz w:val="24"/>
          <w:szCs w:val="24"/>
        </w:rPr>
      </w:pPr>
      <w:r w:rsidRPr="00D84867">
        <w:rPr>
          <w:rFonts w:ascii="Calibri Light" w:eastAsia="Times New Roman" w:hAnsi="Calibri Light" w:cs="Calibri Light"/>
          <w:b/>
          <w:color w:val="4F6228" w:themeColor="accent3" w:themeShade="80"/>
          <w:sz w:val="24"/>
          <w:szCs w:val="24"/>
        </w:rPr>
        <w:t>N41 K2V4</w:t>
      </w:r>
    </w:p>
    <w:p w:rsidR="00D84867" w:rsidRDefault="00D84867" w:rsidP="00305455">
      <w:pPr>
        <w:shd w:val="clear" w:color="auto" w:fill="FFFFFF"/>
        <w:spacing w:after="150" w:line="240" w:lineRule="auto"/>
        <w:jc w:val="both"/>
        <w:rPr>
          <w:rFonts w:ascii="Calibri Light" w:eastAsia="Times New Roman" w:hAnsi="Calibri Light" w:cs="Calibri Light"/>
          <w:b/>
          <w:color w:val="000000"/>
          <w:sz w:val="24"/>
          <w:szCs w:val="24"/>
        </w:rPr>
      </w:pPr>
    </w:p>
    <w:p w:rsidR="00D72631" w:rsidRPr="005B33EA" w:rsidRDefault="00D84867" w:rsidP="00305455">
      <w:pPr>
        <w:shd w:val="clear" w:color="auto" w:fill="FFFFFF"/>
        <w:spacing w:after="150" w:line="240" w:lineRule="auto"/>
        <w:jc w:val="both"/>
        <w:rPr>
          <w:rFonts w:ascii="Calibri Light" w:eastAsia="Times New Roman" w:hAnsi="Calibri Light" w:cs="Calibri Light"/>
          <w:b/>
          <w:color w:val="000000"/>
          <w:sz w:val="24"/>
          <w:szCs w:val="24"/>
        </w:rPr>
      </w:pPr>
      <w:r>
        <w:rPr>
          <w:rFonts w:ascii="Calibri Light" w:eastAsia="Times New Roman" w:hAnsi="Calibri Light" w:cs="Calibri Light"/>
          <w:b/>
          <w:color w:val="000000"/>
          <w:sz w:val="24"/>
          <w:szCs w:val="24"/>
        </w:rPr>
        <w:t xml:space="preserve">Contact Details:   E: </w:t>
      </w:r>
      <w:hyperlink r:id="rId7" w:history="1">
        <w:r w:rsidR="001257C4">
          <w:rPr>
            <w:rStyle w:val="Hyperlink"/>
            <w:lang w:val="en-IE"/>
          </w:rPr>
          <w:t>lspgrantfunding@leitrimcoco.ie</w:t>
        </w:r>
      </w:hyperlink>
      <w:r w:rsidR="001257C4">
        <w:rPr>
          <w:lang w:val="en-IE"/>
        </w:rPr>
        <w:t xml:space="preserve"> </w:t>
      </w:r>
      <w:r>
        <w:rPr>
          <w:rFonts w:ascii="Calibri Light" w:eastAsia="Times New Roman" w:hAnsi="Calibri Light" w:cs="Calibri Light"/>
          <w:b/>
          <w:color w:val="000000"/>
          <w:sz w:val="24"/>
          <w:szCs w:val="24"/>
        </w:rPr>
        <w:t xml:space="preserve">P: </w:t>
      </w:r>
      <w:r w:rsidR="005B33EA">
        <w:rPr>
          <w:rFonts w:ascii="Calibri Light" w:eastAsia="Times New Roman" w:hAnsi="Calibri Light" w:cs="Calibri Light"/>
          <w:b/>
          <w:color w:val="000000"/>
          <w:sz w:val="24"/>
          <w:szCs w:val="24"/>
        </w:rPr>
        <w:t>(</w:t>
      </w:r>
      <w:r w:rsidR="00D72631" w:rsidRPr="005B33EA">
        <w:rPr>
          <w:rFonts w:ascii="Calibri Light" w:eastAsia="Times New Roman" w:hAnsi="Calibri Light" w:cs="Calibri Light"/>
          <w:b/>
          <w:color w:val="000000"/>
          <w:sz w:val="24"/>
          <w:szCs w:val="24"/>
        </w:rPr>
        <w:t>071</w:t>
      </w:r>
      <w:r w:rsidR="005B33EA">
        <w:rPr>
          <w:rFonts w:ascii="Calibri Light" w:eastAsia="Times New Roman" w:hAnsi="Calibri Light" w:cs="Calibri Light"/>
          <w:b/>
          <w:color w:val="000000"/>
          <w:sz w:val="24"/>
          <w:szCs w:val="24"/>
        </w:rPr>
        <w:t xml:space="preserve">) </w:t>
      </w:r>
      <w:proofErr w:type="gramStart"/>
      <w:r w:rsidR="00D72631" w:rsidRPr="005B33EA">
        <w:rPr>
          <w:rFonts w:ascii="Calibri Light" w:eastAsia="Times New Roman" w:hAnsi="Calibri Light" w:cs="Calibri Light"/>
          <w:b/>
          <w:color w:val="000000"/>
          <w:sz w:val="24"/>
          <w:szCs w:val="24"/>
        </w:rPr>
        <w:t>9650498</w:t>
      </w:r>
      <w:r>
        <w:rPr>
          <w:rFonts w:ascii="Calibri Light" w:eastAsia="Times New Roman" w:hAnsi="Calibri Light" w:cs="Calibri Light"/>
          <w:b/>
          <w:color w:val="000000"/>
          <w:sz w:val="24"/>
          <w:szCs w:val="24"/>
        </w:rPr>
        <w:t xml:space="preserve">  www.leitrimsports.ie</w:t>
      </w:r>
      <w:proofErr w:type="gramEnd"/>
    </w:p>
    <w:p w:rsidR="00305455" w:rsidRPr="00305455" w:rsidRDefault="00305455" w:rsidP="00305455">
      <w:pPr>
        <w:shd w:val="clear" w:color="auto" w:fill="FFFFFF"/>
        <w:spacing w:after="150" w:line="240" w:lineRule="auto"/>
        <w:jc w:val="both"/>
        <w:rPr>
          <w:rFonts w:ascii="Calibri Light" w:eastAsia="Times New Roman" w:hAnsi="Calibri Light" w:cs="Calibri Light"/>
          <w:color w:val="000000"/>
          <w:lang w:val="en-GB"/>
        </w:rPr>
      </w:pPr>
      <w:r w:rsidRPr="00305455">
        <w:rPr>
          <w:rFonts w:ascii="Calibri Light" w:eastAsia="Times New Roman" w:hAnsi="Calibri Light" w:cs="Calibri Light"/>
          <w:color w:val="000000"/>
          <w:lang w:val="en-GB"/>
        </w:rPr>
        <w:t xml:space="preserve">SIGN UP TO LEITRIM SPORTS PARTNERSHIP NEWSLETTER: CLICK </w:t>
      </w:r>
      <w:hyperlink r:id="rId8" w:history="1">
        <w:r w:rsidRPr="00305455">
          <w:rPr>
            <w:rStyle w:val="Hyperlink"/>
            <w:rFonts w:ascii="Calibri Light" w:eastAsia="Times New Roman" w:hAnsi="Calibri Light" w:cs="Calibri Light"/>
            <w:lang w:val="en-GB"/>
          </w:rPr>
          <w:t>HERE</w:t>
        </w:r>
      </w:hyperlink>
    </w:p>
    <w:p w:rsidR="009018B3" w:rsidRPr="00D72631" w:rsidRDefault="009018B3" w:rsidP="00305455">
      <w:pPr>
        <w:jc w:val="both"/>
        <w:rPr>
          <w:rFonts w:cstheme="minorHAnsi"/>
          <w:sz w:val="24"/>
          <w:szCs w:val="24"/>
        </w:rPr>
      </w:pPr>
    </w:p>
    <w:sectPr w:rsidR="009018B3" w:rsidRPr="00D72631" w:rsidSect="00216A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631"/>
    <w:rsid w:val="001257C4"/>
    <w:rsid w:val="00216A25"/>
    <w:rsid w:val="002818E5"/>
    <w:rsid w:val="00305455"/>
    <w:rsid w:val="003C4792"/>
    <w:rsid w:val="003E5460"/>
    <w:rsid w:val="004070A6"/>
    <w:rsid w:val="005B33EA"/>
    <w:rsid w:val="006B0FA7"/>
    <w:rsid w:val="006F03C7"/>
    <w:rsid w:val="0075434F"/>
    <w:rsid w:val="00772B0E"/>
    <w:rsid w:val="0080396C"/>
    <w:rsid w:val="0083120D"/>
    <w:rsid w:val="00863599"/>
    <w:rsid w:val="0088779D"/>
    <w:rsid w:val="008B0EFF"/>
    <w:rsid w:val="009018B3"/>
    <w:rsid w:val="00B128A0"/>
    <w:rsid w:val="00C8557E"/>
    <w:rsid w:val="00D2237F"/>
    <w:rsid w:val="00D504E9"/>
    <w:rsid w:val="00D72631"/>
    <w:rsid w:val="00D84867"/>
    <w:rsid w:val="00E85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25"/>
  </w:style>
  <w:style w:type="paragraph" w:styleId="Heading1">
    <w:name w:val="heading 1"/>
    <w:basedOn w:val="Normal"/>
    <w:link w:val="Heading1Char"/>
    <w:uiPriority w:val="9"/>
    <w:qFormat/>
    <w:rsid w:val="00D72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6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6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631"/>
    <w:rPr>
      <w:b/>
      <w:bCs/>
    </w:rPr>
  </w:style>
  <w:style w:type="character" w:styleId="Hyperlink">
    <w:name w:val="Hyperlink"/>
    <w:basedOn w:val="DefaultParagraphFont"/>
    <w:uiPriority w:val="99"/>
    <w:unhideWhenUsed/>
    <w:rsid w:val="00D72631"/>
    <w:rPr>
      <w:color w:val="0000FF"/>
      <w:u w:val="single"/>
    </w:rPr>
  </w:style>
  <w:style w:type="paragraph" w:styleId="BalloonText">
    <w:name w:val="Balloon Text"/>
    <w:basedOn w:val="Normal"/>
    <w:link w:val="BalloonTextChar"/>
    <w:uiPriority w:val="99"/>
    <w:semiHidden/>
    <w:unhideWhenUsed/>
    <w:rsid w:val="0086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583805">
      <w:bodyDiv w:val="1"/>
      <w:marLeft w:val="0"/>
      <w:marRight w:val="0"/>
      <w:marTop w:val="0"/>
      <w:marBottom w:val="0"/>
      <w:divBdr>
        <w:top w:val="none" w:sz="0" w:space="0" w:color="auto"/>
        <w:left w:val="none" w:sz="0" w:space="0" w:color="auto"/>
        <w:bottom w:val="none" w:sz="0" w:space="0" w:color="auto"/>
        <w:right w:val="none" w:sz="0" w:space="0" w:color="auto"/>
      </w:divBdr>
    </w:div>
    <w:div w:id="510266670">
      <w:bodyDiv w:val="1"/>
      <w:marLeft w:val="0"/>
      <w:marRight w:val="0"/>
      <w:marTop w:val="0"/>
      <w:marBottom w:val="0"/>
      <w:divBdr>
        <w:top w:val="none" w:sz="0" w:space="0" w:color="auto"/>
        <w:left w:val="none" w:sz="0" w:space="0" w:color="auto"/>
        <w:bottom w:val="none" w:sz="0" w:space="0" w:color="auto"/>
        <w:right w:val="none" w:sz="0" w:space="0" w:color="auto"/>
      </w:divBdr>
    </w:div>
    <w:div w:id="8917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itrimLSP/app/100265896690345" TargetMode="External"/><Relationship Id="rId3" Type="http://schemas.openxmlformats.org/officeDocument/2006/relationships/webSettings" Target="webSettings.xml"/><Relationship Id="rId7" Type="http://schemas.openxmlformats.org/officeDocument/2006/relationships/hyperlink" Target="mailto:lspgrantfunding@leitrimc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itrimcoco.ie/eng/Your-Council/Data_Protection_FOI/Privacy/Website-Privacy-Policy.html" TargetMode="External"/><Relationship Id="rId5" Type="http://schemas.openxmlformats.org/officeDocument/2006/relationships/hyperlink" Target="mailto:lspgrantfunding@leitrimcoco.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olivia.furey</dc:creator>
  <cp:lastModifiedBy>ekelleher</cp:lastModifiedBy>
  <cp:revision>6</cp:revision>
  <dcterms:created xsi:type="dcterms:W3CDTF">2021-03-10T09:41:00Z</dcterms:created>
  <dcterms:modified xsi:type="dcterms:W3CDTF">2021-03-12T10:58:00Z</dcterms:modified>
</cp:coreProperties>
</file>